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7AC" w:rsidRDefault="00157561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6</w:t>
      </w:r>
      <w:r w:rsidR="00981BE8">
        <w:rPr>
          <w:b/>
          <w:sz w:val="28"/>
          <w:szCs w:val="28"/>
        </w:rPr>
        <w:t>/2019/2020</w:t>
      </w:r>
    </w:p>
    <w:p w:rsidR="006F17AC" w:rsidRDefault="006F17AC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Dyrektora Szkoły Podstawowej im. Mieszka I </w:t>
      </w:r>
    </w:p>
    <w:p w:rsidR="006F17AC" w:rsidRDefault="006F17AC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Marcinkowicach </w:t>
      </w:r>
    </w:p>
    <w:p w:rsidR="006F17AC" w:rsidRDefault="00157561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24</w:t>
      </w:r>
      <w:r w:rsidR="00981B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stycznia 2020</w:t>
      </w:r>
      <w:r w:rsidR="006F17AC">
        <w:rPr>
          <w:b/>
          <w:sz w:val="28"/>
          <w:szCs w:val="28"/>
        </w:rPr>
        <w:t>r.</w:t>
      </w:r>
    </w:p>
    <w:p w:rsidR="006F17AC" w:rsidRDefault="00157561" w:rsidP="006F17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sprawie wprowadzenia </w:t>
      </w:r>
      <w:r w:rsidR="002B524C">
        <w:rPr>
          <w:b/>
          <w:sz w:val="28"/>
          <w:szCs w:val="28"/>
        </w:rPr>
        <w:t xml:space="preserve">pierwszego </w:t>
      </w:r>
      <w:r>
        <w:rPr>
          <w:b/>
          <w:sz w:val="28"/>
          <w:szCs w:val="28"/>
        </w:rPr>
        <w:t xml:space="preserve">stopnia </w:t>
      </w:r>
      <w:r w:rsidR="002B524C">
        <w:rPr>
          <w:b/>
          <w:sz w:val="28"/>
          <w:szCs w:val="28"/>
        </w:rPr>
        <w:t>alarmowego ,,Alfa’’</w:t>
      </w:r>
    </w:p>
    <w:p w:rsidR="006F17AC" w:rsidRDefault="006F17AC" w:rsidP="006F17AC">
      <w:pPr>
        <w:jc w:val="center"/>
        <w:rPr>
          <w:b/>
        </w:rPr>
      </w:pPr>
    </w:p>
    <w:p w:rsidR="00157561" w:rsidRDefault="00157561" w:rsidP="00157561">
      <w:pPr>
        <w:pStyle w:val="gwpb883785emsonormal"/>
      </w:pPr>
      <w:r>
        <w:rPr>
          <w:color w:val="000000"/>
        </w:rPr>
        <w:t xml:space="preserve">Zgodnie z rozporządzeniem Prezesa Rady Ministrów z dnia 25 lipca 2016 </w:t>
      </w:r>
      <w:proofErr w:type="spellStart"/>
      <w:r>
        <w:rPr>
          <w:color w:val="000000"/>
        </w:rPr>
        <w:t>r.w</w:t>
      </w:r>
      <w:proofErr w:type="spellEnd"/>
      <w:r>
        <w:rPr>
          <w:color w:val="000000"/>
        </w:rPr>
        <w:t xml:space="preserve"> sprawie zakresu przedsięwzięć wykonywanych w poszczególnych stopniach alarmowych i stopniach alarmowych CRP (Dz. U. z 2016 r. poz. 1101) po wprowadzeniu pierwszego stopnia alarmowego (stopień ALFA) </w:t>
      </w:r>
      <w:r w:rsidRPr="00157561">
        <w:t>dyrektor Szkoły Podstawowej im. Mieszka I w Marcinkowicach zarządza</w:t>
      </w:r>
      <w:r>
        <w:t>:</w:t>
      </w:r>
    </w:p>
    <w:p w:rsidR="00157561" w:rsidRDefault="00157561" w:rsidP="00157561">
      <w:pPr>
        <w:pStyle w:val="gwpb883785emsonormal"/>
      </w:pPr>
      <w:r>
        <w:rPr>
          <w:color w:val="000000"/>
        </w:rPr>
        <w:t>1) prowadzić, w ramach realizacji zadań administratorów obiektów, wzmożoną kontrolę obiektów użyteczności publicznej oraz innych obiektów/szkoły, które potencjalnie mogą stać się celem zdarzenia o charakterze terrorystycznym;</w:t>
      </w:r>
    </w:p>
    <w:p w:rsidR="00157561" w:rsidRDefault="00157561" w:rsidP="00157561">
      <w:pPr>
        <w:pStyle w:val="gwpb883785emsonormal"/>
      </w:pPr>
      <w:r>
        <w:rPr>
          <w:color w:val="000000"/>
        </w:rPr>
        <w:t>2) informowanie odpowiednich służb/dyrektora szkoły w przypadku zauważenia: nieznanych pojazdów na terenie instytucji publicznych lub innych ważnych obiektów/szkoły, porzuconych paczek i bagaży lub jakichkolwiek innych oznak nietypowej działalności;</w:t>
      </w:r>
    </w:p>
    <w:p w:rsidR="00157561" w:rsidRDefault="00157561" w:rsidP="00157561">
      <w:pPr>
        <w:pStyle w:val="gwpb883785emsonormal"/>
      </w:pPr>
      <w:r>
        <w:rPr>
          <w:color w:val="000000"/>
        </w:rPr>
        <w:t>3) zachowanie zwiększonej czujności w stosunku do osób zachowujących się w sposób wzbudzający podejrzenia;</w:t>
      </w:r>
    </w:p>
    <w:p w:rsidR="00157561" w:rsidRDefault="00157561" w:rsidP="00157561">
      <w:pPr>
        <w:pStyle w:val="gwpb883785emsonormal"/>
      </w:pPr>
      <w:r>
        <w:rPr>
          <w:color w:val="000000"/>
        </w:rPr>
        <w:t>4) przeprowadzać kontrolę pojazdów wjeżdżających oraz osób wchodzących na teren obiektów/szkoły;</w:t>
      </w:r>
    </w:p>
    <w:p w:rsidR="00157561" w:rsidRDefault="00157561" w:rsidP="00157561">
      <w:pPr>
        <w:pStyle w:val="gwpb883785emsonormal"/>
      </w:pPr>
      <w:r>
        <w:rPr>
          <w:color w:val="000000"/>
        </w:rPr>
        <w:t>5) sprawdzać, na zewnątrz i od wewnątrz, budynki będące w stałym użyciu w zakresie podejrzanych zachowań osób oraz w poszukiwaniu podejrzanych przedmiotów;</w:t>
      </w:r>
    </w:p>
    <w:p w:rsidR="00157561" w:rsidRDefault="00157561" w:rsidP="00157561">
      <w:pPr>
        <w:pStyle w:val="gwpb883785emsonormal"/>
      </w:pPr>
      <w:r>
        <w:rPr>
          <w:color w:val="000000"/>
        </w:rPr>
        <w:t>6) sprawdzić działanie środków łączności wykorzystywanych w celu zapewnienia bezpieczeństwa;</w:t>
      </w:r>
    </w:p>
    <w:p w:rsidR="006F17AC" w:rsidRPr="00157561" w:rsidRDefault="00157561" w:rsidP="00157561">
      <w:pPr>
        <w:pStyle w:val="gwpb883785emsonormal"/>
      </w:pPr>
      <w:r>
        <w:rPr>
          <w:color w:val="000000"/>
        </w:rPr>
        <w:t>7) dokonać, w ramach realizacji zadań administratorów obiektów, sprawdzenia działania instalacji alarmowych, przepustowości dróg ewakuacji oraz funkcjonowania systemów rejestracji obrazu;</w:t>
      </w:r>
    </w:p>
    <w:p w:rsidR="00A35401" w:rsidRPr="00157561" w:rsidRDefault="00157561" w:rsidP="00157561">
      <w:pPr>
        <w:ind w:left="7080"/>
        <w:rPr>
          <w:sz w:val="28"/>
          <w:szCs w:val="28"/>
        </w:rPr>
      </w:pPr>
      <w:r>
        <w:rPr>
          <w:sz w:val="28"/>
          <w:szCs w:val="28"/>
        </w:rPr>
        <w:t>Dyrektor</w:t>
      </w:r>
    </w:p>
    <w:p w:rsidR="00A35401" w:rsidRDefault="00A35401" w:rsidP="00A35401">
      <w:pPr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A35401" w:rsidRDefault="00A35401" w:rsidP="00157561">
      <w:pPr>
        <w:rPr>
          <w:rFonts w:ascii="Times New Roman" w:hAnsi="Times New Roman" w:cs="Times New Roman"/>
          <w:sz w:val="24"/>
          <w:szCs w:val="24"/>
        </w:rPr>
      </w:pPr>
    </w:p>
    <w:p w:rsidR="00B42150" w:rsidRPr="00702D55" w:rsidRDefault="005A28FF" w:rsidP="00702D55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4.15pt;margin-top:6.05pt;width:45pt;height:0;z-index:251660288" o:connectortype="straight">
            <v:stroke endarrow="block"/>
          </v:shape>
        </w:pict>
      </w:r>
      <w:r w:rsidR="00A35401">
        <w:rPr>
          <w:rFonts w:ascii="Times New Roman" w:hAnsi="Times New Roman" w:cs="Times New Roman"/>
          <w:sz w:val="24"/>
          <w:szCs w:val="24"/>
        </w:rPr>
        <w:t>Czytali                      verte</w:t>
      </w:r>
    </w:p>
    <w:sectPr w:rsidR="00B42150" w:rsidRPr="00702D55" w:rsidSect="00B4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>
    <w:useFELayout/>
  </w:compat>
  <w:rsids>
    <w:rsidRoot w:val="006F17AC"/>
    <w:rsid w:val="00157561"/>
    <w:rsid w:val="002B524C"/>
    <w:rsid w:val="00387F1F"/>
    <w:rsid w:val="004F6975"/>
    <w:rsid w:val="005A28FF"/>
    <w:rsid w:val="00640ECC"/>
    <w:rsid w:val="006938A2"/>
    <w:rsid w:val="006D0118"/>
    <w:rsid w:val="006F17AC"/>
    <w:rsid w:val="00702D55"/>
    <w:rsid w:val="0077154D"/>
    <w:rsid w:val="008858D6"/>
    <w:rsid w:val="008E4169"/>
    <w:rsid w:val="00981BE8"/>
    <w:rsid w:val="00A35401"/>
    <w:rsid w:val="00A66813"/>
    <w:rsid w:val="00B42150"/>
    <w:rsid w:val="00C21B3B"/>
    <w:rsid w:val="00C66B03"/>
    <w:rsid w:val="00CF5DB0"/>
    <w:rsid w:val="00D01653"/>
    <w:rsid w:val="00EA688D"/>
    <w:rsid w:val="00FB2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7AC"/>
    <w:pPr>
      <w:ind w:left="720"/>
      <w:contextualSpacing/>
    </w:pPr>
    <w:rPr>
      <w:rFonts w:eastAsiaTheme="minorHAnsi"/>
      <w:lang w:eastAsia="en-US"/>
    </w:rPr>
  </w:style>
  <w:style w:type="paragraph" w:customStyle="1" w:styleId="gwpb883785emsonormal">
    <w:name w:val="gwpb883785e_msonormal"/>
    <w:basedOn w:val="Normalny"/>
    <w:rsid w:val="00157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0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Marcinkowice</dc:creator>
  <cp:keywords/>
  <dc:description/>
  <cp:lastModifiedBy>Komputer</cp:lastModifiedBy>
  <cp:revision>13</cp:revision>
  <cp:lastPrinted>2020-01-24T09:12:00Z</cp:lastPrinted>
  <dcterms:created xsi:type="dcterms:W3CDTF">2014-10-07T06:33:00Z</dcterms:created>
  <dcterms:modified xsi:type="dcterms:W3CDTF">2020-05-15T18:22:00Z</dcterms:modified>
</cp:coreProperties>
</file>